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Area 9 Winter Intermediate Dressage Qualifier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Saturday 29th February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Leyland Court Equestrian Centre, Trench Lane, Winterbourne, BS36 1RY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Senior Intermediate Team Competition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Four riders each ride </w:t>
      </w:r>
      <w:r w:rsidR="008F2EFA">
        <w:rPr>
          <w:rFonts w:ascii="Calibri" w:eastAsia="Times New Roman" w:hAnsi="Calibri" w:cs="Calibri"/>
          <w:color w:val="000000"/>
        </w:rPr>
        <w:t>a</w:t>
      </w:r>
      <w:r>
        <w:rPr>
          <w:rFonts w:ascii="Calibri" w:eastAsia="Times New Roman" w:hAnsi="Calibri" w:cs="Calibri"/>
          <w:color w:val="000000"/>
        </w:rPr>
        <w:t> different test</w:t>
      </w:r>
      <w:r w:rsidR="008F2EFA">
        <w:rPr>
          <w:rFonts w:ascii="Calibri" w:eastAsia="Times New Roman" w:hAnsi="Calibri" w:cs="Calibri"/>
          <w:color w:val="000000"/>
        </w:rPr>
        <w:t>:</w:t>
      </w:r>
      <w:bookmarkStart w:id="0" w:name="_GoBack"/>
      <w:bookmarkEnd w:id="0"/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Prelim 14 (2006)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Novice 30 (2006)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Novice 34 (2009)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Elementary 44 (2002)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Individual Competition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PYO from </w:t>
      </w:r>
      <w:r>
        <w:rPr>
          <w:rFonts w:ascii="Calibri" w:eastAsia="Times New Roman" w:hAnsi="Calibri" w:cs="Calibri"/>
          <w:color w:val="000000"/>
        </w:rPr>
        <w:t>Medium 63 (</w:t>
      </w:r>
      <w:r>
        <w:rPr>
          <w:rFonts w:ascii="Calibri" w:eastAsia="Times New Roman" w:hAnsi="Calibri" w:cs="Calibri"/>
          <w:color w:val="000000"/>
        </w:rPr>
        <w:t>2002) or Advanced Medium 90 (2012)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Entry Fee £17.50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Entries Close: 5th February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Eligibility: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Prelim Test: Unlimited Prelim BD points, Max 35 at Novice, 0 at Elementary or above </w:t>
      </w:r>
      <w:proofErr w:type="gramStart"/>
      <w:r>
        <w:rPr>
          <w:rFonts w:ascii="Calibri" w:eastAsia="Times New Roman" w:hAnsi="Calibri" w:cs="Calibri"/>
          <w:color w:val="000000"/>
        </w:rPr>
        <w:t>( Horse</w:t>
      </w:r>
      <w:proofErr w:type="gramEnd"/>
      <w:r>
        <w:rPr>
          <w:rFonts w:ascii="Calibri" w:eastAsia="Times New Roman" w:hAnsi="Calibri" w:cs="Calibri"/>
          <w:color w:val="000000"/>
        </w:rPr>
        <w:t xml:space="preserve"> can't have competed at Elementary at BD or BRC in same competition year)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Novice Test: Unlimited Novice BD points, Max 35 at Elementary, 0 at Medium or above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Elementary: Unlimited Elementary points, Max 35 at </w:t>
      </w:r>
      <w:proofErr w:type="gramStart"/>
      <w:r>
        <w:rPr>
          <w:rFonts w:ascii="Calibri" w:eastAsia="Times New Roman" w:hAnsi="Calibri" w:cs="Calibri"/>
          <w:color w:val="000000"/>
        </w:rPr>
        <w:t>Medium</w:t>
      </w:r>
      <w:proofErr w:type="gramEnd"/>
      <w:r>
        <w:rPr>
          <w:rFonts w:ascii="Calibri" w:eastAsia="Times New Roman" w:hAnsi="Calibri" w:cs="Calibri"/>
          <w:color w:val="000000"/>
        </w:rPr>
        <w:t>, 0 at Advanced Medium or above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Medium: Unlimited Medium points, Up to 35 total points at Advanced Medium or above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Advanced Medium: Unlimited Advanced Medium points, Up to 50 total points at Advanced or above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Horses must have complete and correct Flu Vaccination record, and latest flu vaccine within the last 6 months, but not within 7 days of the competition date</w:t>
      </w: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</w:p>
    <w:p w:rsidR="00D310E9" w:rsidRDefault="00D310E9" w:rsidP="00D310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Please contact Jo Thornton 07966883383 or email </w:t>
      </w:r>
      <w:hyperlink r:id="rId5" w:history="1">
        <w:r>
          <w:rPr>
            <w:rStyle w:val="Hyperlink"/>
            <w:rFonts w:ascii="Calibri" w:eastAsia="Times New Roman" w:hAnsi="Calibri" w:cs="Calibri"/>
          </w:rPr>
          <w:t>joandtonyontour@live.co.uk</w:t>
        </w:r>
      </w:hyperlink>
      <w:r>
        <w:rPr>
          <w:rFonts w:ascii="Calibri" w:eastAsia="Times New Roman" w:hAnsi="Calibri" w:cs="Calibri"/>
          <w:color w:val="000000"/>
        </w:rPr>
        <w:t xml:space="preserve"> if you would like to compete.</w:t>
      </w:r>
    </w:p>
    <w:p w:rsidR="004775CB" w:rsidRDefault="008F2EFA"/>
    <w:sectPr w:rsidR="0047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9"/>
    <w:rsid w:val="008F2EFA"/>
    <w:rsid w:val="009221C7"/>
    <w:rsid w:val="00B718AF"/>
    <w:rsid w:val="00D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dtonyontour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TICCS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King</dc:creator>
  <cp:lastModifiedBy>Lynda King</cp:lastModifiedBy>
  <cp:revision>2</cp:revision>
  <dcterms:created xsi:type="dcterms:W3CDTF">2020-01-24T22:49:00Z</dcterms:created>
  <dcterms:modified xsi:type="dcterms:W3CDTF">2020-01-24T22:50:00Z</dcterms:modified>
</cp:coreProperties>
</file>